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</w:pPr>
      <w:r>
        <w:rPr/>
        <w:t>Week 6 - 5 Bird</w:t>
      </w:r>
    </w:p>
    <w:p>
      <w:pPr>
        <w:pStyle w:val="BodyText"/>
      </w:pPr>
      <w:r>
        <w:rPr/>
        <w:t>Release(B): 08:45 Birds: 55 Lofts: 12</w:t>
      </w:r>
    </w:p>
    <w:p>
      <w:pPr>
        <w:pStyle w:val="BodyText"/>
      </w:pPr>
      <w:r>
        <w:rPr/>
        <w:t>Release Wx: Cloudy, E 3, 60</w:t>
      </w:r>
    </w:p>
    <w:p>
      <w:pPr>
        <w:pStyle w:val="Heading1"/>
        <w:ind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pStyle w:val="BodyText"/>
        <w:spacing w:line="271" w:lineRule="auto"/>
        <w:ind w:left="140" w:right="13"/>
        <w:jc w:val="center"/>
      </w:pPr>
      <w:r>
        <w:rPr/>
        <w:t>GREATER MICHIGAN OPEN COMBINE 2020-09-12 08:45</w:t>
      </w:r>
    </w:p>
    <w:p>
      <w:pPr>
        <w:pStyle w:val="BodyText"/>
        <w:spacing w:line="271" w:lineRule="auto" w:before="71"/>
        <w:ind w:right="239"/>
        <w:jc w:val="center"/>
      </w:pPr>
      <w:r>
        <w:rPr/>
        <w:br w:type="column"/>
      </w:r>
      <w:r>
        <w:rPr/>
        <w:t>Printed on October 21st 2020, 9:30 pm Station: GAS CITY, IN</w:t>
      </w:r>
    </w:p>
    <w:p>
      <w:pPr>
        <w:pStyle w:val="BodyText"/>
        <w:spacing w:line="358" w:lineRule="exact" w:before="0"/>
        <w:ind w:right="239"/>
        <w:jc w:val="center"/>
      </w:pPr>
      <w:r>
        <w:rPr/>
        <w:t>Arrival Wx: M Cloudy, S 16, 49</w:t>
      </w:r>
    </w:p>
    <w:p>
      <w:pPr>
        <w:spacing w:after="0" w:line="358" w:lineRule="exact"/>
        <w:jc w:val="center"/>
        <w:sectPr>
          <w:type w:val="continuous"/>
          <w:pgSz w:w="16840" w:h="23800"/>
          <w:pgMar w:top="2060" w:bottom="280" w:left="60" w:right="260"/>
          <w:cols w:num="3" w:equalWidth="0">
            <w:col w:w="4352" w:space="1606"/>
            <w:col w:w="4678" w:space="867"/>
            <w:col w:w="5017"/>
          </w:cols>
        </w:sectPr>
      </w:pPr>
    </w:p>
    <w:p>
      <w:pPr>
        <w:pStyle w:val="Heading1"/>
        <w:tabs>
          <w:tab w:pos="3722" w:val="left" w:leader="none"/>
          <w:tab w:pos="7339" w:val="left" w:leader="none"/>
          <w:tab w:pos="11496" w:val="left" w:leader="none"/>
          <w:tab w:pos="12577" w:val="left" w:leader="none"/>
          <w:tab w:pos="14603" w:val="left" w:leader="none"/>
        </w:tabs>
        <w:spacing w:before="149" w:after="47"/>
        <w:ind w:left="16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8.84375pt;margin-top:1165.757813pt;width:2.25pt;height:8.950pt;mso-position-horizontal-relative:page;mso-position-vertical-relative:page;z-index:-165166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0pt;margin-top:14.000002pt;width:841.999968pt;height:1161.689795pt;mso-position-horizontal-relative:page;mso-position-vertical-relative:page;z-index:-16516096" filled="true" fillcolor="#ffffff" stroked="false">
            <v:fill type="solid"/>
            <w10:wrap type="none"/>
          </v:rect>
        </w:pict>
      </w:r>
      <w:r>
        <w:rPr>
          <w:spacing w:val="-3"/>
        </w:rPr>
        <w:t>Pos</w:t>
      </w:r>
      <w:r>
        <w:rPr>
          <w:spacing w:val="-7"/>
        </w:rPr>
        <w:t> </w:t>
      </w:r>
      <w:r>
        <w:rPr/>
        <w:t>Name</w:t>
        <w:tab/>
        <w:t>Section</w:t>
      </w:r>
      <w:r>
        <w:rPr>
          <w:spacing w:val="67"/>
        </w:rPr>
        <w:t> </w:t>
      </w:r>
      <w:r>
        <w:rPr/>
        <w:t>Band No</w:t>
        <w:tab/>
        <w:t>Color  Sex</w:t>
      </w:r>
      <w:r>
        <w:rPr>
          <w:spacing w:val="10"/>
        </w:rPr>
        <w:t> </w:t>
      </w:r>
      <w:r>
        <w:rPr/>
        <w:t>Nom</w:t>
      </w:r>
      <w:r>
        <w:rPr>
          <w:spacing w:val="19"/>
        </w:rPr>
        <w:t> </w:t>
      </w:r>
      <w:r>
        <w:rPr/>
        <w:t>Arrival</w:t>
        <w:tab/>
        <w:t>Miles</w:t>
        <w:tab/>
        <w:t>Speed</w:t>
      </w:r>
      <w:r>
        <w:rPr>
          <w:spacing w:val="-1"/>
        </w:rPr>
        <w:t> </w:t>
      </w:r>
      <w:r>
        <w:rPr/>
        <w:t>yd/min</w:t>
        <w:tab/>
      </w:r>
      <w:r>
        <w:rPr>
          <w:spacing w:val="-13"/>
        </w:rPr>
        <w:t>To </w:t>
      </w:r>
      <w:r>
        <w:rPr/>
        <w:t>Win</w:t>
      </w:r>
      <w:r>
        <w:rPr>
          <w:spacing w:val="69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3"/>
        <w:gridCol w:w="1034"/>
        <w:gridCol w:w="2616"/>
        <w:gridCol w:w="957"/>
        <w:gridCol w:w="408"/>
        <w:gridCol w:w="737"/>
        <w:gridCol w:w="2076"/>
        <w:gridCol w:w="1141"/>
        <w:gridCol w:w="1625"/>
        <w:gridCol w:w="1304"/>
        <w:gridCol w:w="880"/>
      </w:tblGrid>
      <w:tr>
        <w:trPr>
          <w:trHeight w:val="382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LEE/5</w:t>
            </w:r>
          </w:p>
        </w:tc>
        <w:tc>
          <w:tcPr>
            <w:tcW w:w="1034" w:type="dxa"/>
          </w:tcPr>
          <w:p>
            <w:pPr>
              <w:pStyle w:val="TableParagraph"/>
              <w:spacing w:before="0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before="0"/>
              <w:ind w:left="240"/>
              <w:rPr>
                <w:sz w:val="27"/>
              </w:rPr>
            </w:pPr>
            <w:r>
              <w:rPr>
                <w:sz w:val="27"/>
              </w:rPr>
              <w:t>627 AU 20 LEES</w:t>
            </w:r>
          </w:p>
        </w:tc>
        <w:tc>
          <w:tcPr>
            <w:tcW w:w="957" w:type="dxa"/>
          </w:tcPr>
          <w:p>
            <w:pPr>
              <w:pStyle w:val="TableParagraph"/>
              <w:spacing w:before="0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spacing w:before="0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ind w:left="140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spacing w:before="0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13:54</w:t>
            </w:r>
          </w:p>
        </w:tc>
        <w:tc>
          <w:tcPr>
            <w:tcW w:w="1141" w:type="dxa"/>
          </w:tcPr>
          <w:p>
            <w:pPr>
              <w:pStyle w:val="TableParagraph"/>
              <w:spacing w:before="0"/>
              <w:ind w:left="139"/>
              <w:rPr>
                <w:sz w:val="27"/>
              </w:rPr>
            </w:pPr>
            <w:r>
              <w:rPr>
                <w:sz w:val="27"/>
              </w:rPr>
              <w:t>232.313</w:t>
            </w:r>
          </w:p>
        </w:tc>
        <w:tc>
          <w:tcPr>
            <w:tcW w:w="1625" w:type="dxa"/>
          </w:tcPr>
          <w:p>
            <w:pPr>
              <w:pStyle w:val="TableParagraph"/>
              <w:spacing w:before="0"/>
              <w:ind w:left="79"/>
              <w:rPr>
                <w:sz w:val="27"/>
              </w:rPr>
            </w:pPr>
            <w:r>
              <w:rPr>
                <w:sz w:val="27"/>
              </w:rPr>
              <w:t>1321.268</w:t>
            </w:r>
          </w:p>
        </w:tc>
        <w:tc>
          <w:tcPr>
            <w:tcW w:w="1304" w:type="dxa"/>
          </w:tcPr>
          <w:p>
            <w:pPr>
              <w:pStyle w:val="TableParagraph"/>
              <w:spacing w:before="0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ind w:left="197"/>
              <w:rPr>
                <w:sz w:val="27"/>
              </w:rPr>
            </w:pPr>
            <w:r>
              <w:rPr>
                <w:sz w:val="27"/>
              </w:rPr>
              <w:t>90.91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13:54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1321.211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81.82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JOURNEYS END/5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105 AU 20 DEF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13:27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210.539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1313.079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01.44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72.73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JOURNEYS END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1926 AU 20 ARPU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5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13:27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1312.730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01.49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63.64</w:t>
            </w:r>
          </w:p>
        </w:tc>
      </w:tr>
      <w:tr>
        <w:trPr>
          <w:trHeight w:val="382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JOURNEYS END</w:t>
            </w:r>
          </w:p>
        </w:tc>
        <w:tc>
          <w:tcPr>
            <w:tcW w:w="1034" w:type="dxa"/>
          </w:tcPr>
          <w:p>
            <w:pPr>
              <w:pStyle w:val="TableParagraph"/>
              <w:spacing w:line="339" w:lineRule="exact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1925 AU 20 ARPU</w:t>
            </w:r>
          </w:p>
        </w:tc>
        <w:tc>
          <w:tcPr>
            <w:tcW w:w="957" w:type="dxa"/>
          </w:tcPr>
          <w:p>
            <w:pPr>
              <w:pStyle w:val="TableParagraph"/>
              <w:spacing w:line="339" w:lineRule="exact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spacing w:line="339" w:lineRule="exact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line="339" w:lineRule="exact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6" w:type="dxa"/>
          </w:tcPr>
          <w:p>
            <w:pPr>
              <w:pStyle w:val="TableParagraph"/>
              <w:spacing w:line="339" w:lineRule="exact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13:27</w:t>
            </w:r>
          </w:p>
        </w:tc>
        <w:tc>
          <w:tcPr>
            <w:tcW w:w="1141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spacing w:line="339" w:lineRule="exact"/>
              <w:ind w:left="79"/>
              <w:rPr>
                <w:sz w:val="27"/>
              </w:rPr>
            </w:pPr>
            <w:r>
              <w:rPr>
                <w:sz w:val="27"/>
              </w:rPr>
              <w:t>1312.342</w:t>
            </w:r>
          </w:p>
        </w:tc>
        <w:tc>
          <w:tcPr>
            <w:tcW w:w="1304" w:type="dxa"/>
          </w:tcPr>
          <w:p>
            <w:pPr>
              <w:pStyle w:val="TableParagraph"/>
              <w:spacing w:line="339" w:lineRule="exact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01.54</w:t>
            </w:r>
          </w:p>
        </w:tc>
        <w:tc>
          <w:tcPr>
            <w:tcW w:w="880" w:type="dxa"/>
          </w:tcPr>
          <w:p>
            <w:pPr>
              <w:pStyle w:val="TableParagraph"/>
              <w:spacing w:line="339" w:lineRule="exact"/>
              <w:ind w:left="197"/>
              <w:rPr>
                <w:sz w:val="27"/>
              </w:rPr>
            </w:pPr>
            <w:r>
              <w:rPr>
                <w:sz w:val="27"/>
              </w:rPr>
              <w:t>54.55</w:t>
            </w:r>
          </w:p>
        </w:tc>
      </w:tr>
      <w:tr>
        <w:trPr>
          <w:trHeight w:val="405" w:hRule="atLeast"/>
        </w:trPr>
        <w:tc>
          <w:tcPr>
            <w:tcW w:w="16191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KARES/5</w:t>
            </w:r>
          </w:p>
        </w:tc>
        <w:tc>
          <w:tcPr>
            <w:tcW w:w="1034" w:type="dxa"/>
          </w:tcPr>
          <w:p>
            <w:pPr>
              <w:pStyle w:val="TableParagraph"/>
              <w:spacing w:before="46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before="46"/>
              <w:ind w:left="240"/>
              <w:rPr>
                <w:sz w:val="27"/>
              </w:rPr>
            </w:pPr>
            <w:r>
              <w:rPr>
                <w:sz w:val="27"/>
              </w:rPr>
              <w:t>869 AU 20 FM</w:t>
            </w:r>
          </w:p>
        </w:tc>
        <w:tc>
          <w:tcPr>
            <w:tcW w:w="957" w:type="dxa"/>
          </w:tcPr>
          <w:p>
            <w:pPr>
              <w:pStyle w:val="TableParagraph"/>
              <w:spacing w:before="46"/>
              <w:ind w:left="160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8" w:type="dxa"/>
          </w:tcPr>
          <w:p>
            <w:pPr>
              <w:pStyle w:val="TableParagraph"/>
              <w:spacing w:before="46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before="46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6" w:type="dxa"/>
          </w:tcPr>
          <w:p>
            <w:pPr>
              <w:pStyle w:val="TableParagraph"/>
              <w:spacing w:before="46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12:48</w:t>
            </w:r>
          </w:p>
        </w:tc>
        <w:tc>
          <w:tcPr>
            <w:tcW w:w="1141" w:type="dxa"/>
          </w:tcPr>
          <w:p>
            <w:pPr>
              <w:pStyle w:val="TableParagraph"/>
              <w:spacing w:before="46"/>
              <w:ind w:left="140"/>
              <w:rPr>
                <w:sz w:val="27"/>
              </w:rPr>
            </w:pPr>
            <w:r>
              <w:rPr>
                <w:sz w:val="27"/>
              </w:rPr>
              <w:t>178.11</w:t>
            </w:r>
          </w:p>
        </w:tc>
        <w:tc>
          <w:tcPr>
            <w:tcW w:w="1625" w:type="dxa"/>
          </w:tcPr>
          <w:p>
            <w:pPr>
              <w:pStyle w:val="TableParagraph"/>
              <w:spacing w:before="46"/>
              <w:ind w:left="79"/>
              <w:rPr>
                <w:sz w:val="27"/>
              </w:rPr>
            </w:pPr>
            <w:r>
              <w:rPr>
                <w:sz w:val="27"/>
              </w:rPr>
              <w:t>1285.457</w:t>
            </w:r>
          </w:p>
        </w:tc>
        <w:tc>
          <w:tcPr>
            <w:tcW w:w="1304" w:type="dxa"/>
          </w:tcPr>
          <w:p>
            <w:pPr>
              <w:pStyle w:val="TableParagraph"/>
              <w:spacing w:before="46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06.36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197"/>
              <w:rPr>
                <w:sz w:val="27"/>
              </w:rPr>
            </w:pPr>
            <w:r>
              <w:rPr>
                <w:sz w:val="27"/>
              </w:rPr>
              <w:t>45.45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KARES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303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12:51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1272.094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09.10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36.36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KARES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409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12:51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1271.991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09.11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27.27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Louie Jones/5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169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13:48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219.485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1271.190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11.31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18.18</w:t>
            </w:r>
          </w:p>
        </w:tc>
      </w:tr>
      <w:tr>
        <w:trPr>
          <w:trHeight w:val="382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</w:t>
              <w:tab/>
              <w:t>Louie Jones</w:t>
            </w:r>
          </w:p>
        </w:tc>
        <w:tc>
          <w:tcPr>
            <w:tcW w:w="1034" w:type="dxa"/>
          </w:tcPr>
          <w:p>
            <w:pPr>
              <w:pStyle w:val="TableParagraph"/>
              <w:spacing w:line="339" w:lineRule="exact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119 AU 20 FM</w:t>
            </w:r>
          </w:p>
        </w:tc>
        <w:tc>
          <w:tcPr>
            <w:tcW w:w="957" w:type="dxa"/>
          </w:tcPr>
          <w:p>
            <w:pPr>
              <w:pStyle w:val="TableParagraph"/>
              <w:spacing w:line="339" w:lineRule="exact"/>
              <w:ind w:left="160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8" w:type="dxa"/>
          </w:tcPr>
          <w:p>
            <w:pPr>
              <w:pStyle w:val="TableParagraph"/>
              <w:spacing w:line="339" w:lineRule="exact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line="339" w:lineRule="exact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6" w:type="dxa"/>
          </w:tcPr>
          <w:p>
            <w:pPr>
              <w:pStyle w:val="TableParagraph"/>
              <w:spacing w:line="339" w:lineRule="exact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13:48</w:t>
            </w:r>
          </w:p>
        </w:tc>
        <w:tc>
          <w:tcPr>
            <w:tcW w:w="1141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spacing w:line="339" w:lineRule="exact"/>
              <w:ind w:left="79"/>
              <w:rPr>
                <w:sz w:val="27"/>
              </w:rPr>
            </w:pPr>
            <w:r>
              <w:rPr>
                <w:sz w:val="27"/>
              </w:rPr>
              <w:t>1271.051</w:t>
            </w:r>
          </w:p>
        </w:tc>
        <w:tc>
          <w:tcPr>
            <w:tcW w:w="1304" w:type="dxa"/>
          </w:tcPr>
          <w:p>
            <w:pPr>
              <w:pStyle w:val="TableParagraph"/>
              <w:spacing w:line="339" w:lineRule="exact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11.33</w:t>
            </w:r>
          </w:p>
        </w:tc>
        <w:tc>
          <w:tcPr>
            <w:tcW w:w="880" w:type="dxa"/>
          </w:tcPr>
          <w:p>
            <w:pPr>
              <w:pStyle w:val="TableParagraph"/>
              <w:spacing w:line="339" w:lineRule="exact"/>
              <w:ind w:left="197"/>
              <w:rPr>
                <w:sz w:val="27"/>
              </w:rPr>
            </w:pPr>
            <w:r>
              <w:rPr>
                <w:sz w:val="27"/>
              </w:rPr>
              <w:t>9.09</w:t>
            </w:r>
          </w:p>
        </w:tc>
      </w:tr>
      <w:tr>
        <w:trPr>
          <w:trHeight w:val="405" w:hRule="atLeast"/>
        </w:trPr>
        <w:tc>
          <w:tcPr>
            <w:tcW w:w="16191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11</w:t>
              <w:tab/>
              <w:t>JOURNEYS END</w:t>
            </w:r>
          </w:p>
        </w:tc>
        <w:tc>
          <w:tcPr>
            <w:tcW w:w="1034" w:type="dxa"/>
          </w:tcPr>
          <w:p>
            <w:pPr>
              <w:pStyle w:val="TableParagraph"/>
              <w:spacing w:before="46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before="46"/>
              <w:ind w:left="240"/>
              <w:rPr>
                <w:sz w:val="27"/>
              </w:rPr>
            </w:pPr>
            <w:r>
              <w:rPr>
                <w:sz w:val="27"/>
              </w:rPr>
              <w:t>1904 AU 20 ARPU</w:t>
            </w:r>
          </w:p>
        </w:tc>
        <w:tc>
          <w:tcPr>
            <w:tcW w:w="957" w:type="dxa"/>
          </w:tcPr>
          <w:p>
            <w:pPr>
              <w:pStyle w:val="TableParagraph"/>
              <w:spacing w:before="46"/>
              <w:ind w:left="16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8" w:type="dxa"/>
          </w:tcPr>
          <w:p>
            <w:pPr>
              <w:pStyle w:val="TableParagraph"/>
              <w:spacing w:before="46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spacing w:before="46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6" w:type="dxa"/>
          </w:tcPr>
          <w:p>
            <w:pPr>
              <w:pStyle w:val="TableParagraph"/>
              <w:spacing w:before="46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13:48</w:t>
            </w:r>
          </w:p>
        </w:tc>
        <w:tc>
          <w:tcPr>
            <w:tcW w:w="1141" w:type="dxa"/>
          </w:tcPr>
          <w:p>
            <w:pPr>
              <w:pStyle w:val="TableParagraph"/>
              <w:spacing w:before="46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spacing w:before="46"/>
              <w:ind w:left="79"/>
              <w:rPr>
                <w:sz w:val="27"/>
              </w:rPr>
            </w:pPr>
            <w:r>
              <w:rPr>
                <w:sz w:val="27"/>
              </w:rPr>
              <w:t>1222.792</w:t>
            </w:r>
          </w:p>
        </w:tc>
        <w:tc>
          <w:tcPr>
            <w:tcW w:w="1304" w:type="dxa"/>
          </w:tcPr>
          <w:p>
            <w:pPr>
              <w:pStyle w:val="TableParagraph"/>
              <w:spacing w:before="46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22.35</w:t>
            </w:r>
          </w:p>
        </w:tc>
        <w:tc>
          <w:tcPr>
            <w:tcW w:w="880" w:type="dxa"/>
          </w:tcPr>
          <w:p>
            <w:pPr>
              <w:pStyle w:val="TableParagraph"/>
              <w:spacing w:before="46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12</w:t>
              <w:tab/>
              <w:t>KAUZLARICH,</w:t>
            </w:r>
            <w:r>
              <w:rPr>
                <w:spacing w:val="1"/>
                <w:sz w:val="27"/>
              </w:rPr>
              <w:t> </w:t>
            </w:r>
            <w:r>
              <w:rPr>
                <w:spacing w:val="-5"/>
                <w:sz w:val="27"/>
              </w:rPr>
              <w:t>DAVE/3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957" w:type="dxa"/>
          </w:tcPr>
          <w:p>
            <w:pPr>
              <w:pStyle w:val="TableParagraph"/>
              <w:ind w:left="16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ind w:left="125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13:35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201.571</w:t>
            </w:r>
          </w:p>
        </w:tc>
        <w:tc>
          <w:tcPr>
            <w:tcW w:w="1625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1221.516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21.55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13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621 AU 20 LEES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1158.220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43.33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14</w:t>
              <w:tab/>
            </w:r>
            <w:r>
              <w:rPr>
                <w:spacing w:val="-3"/>
                <w:sz w:val="27"/>
              </w:rPr>
              <w:t>SCHULTZ,</w:t>
            </w:r>
            <w:r>
              <w:rPr>
                <w:sz w:val="27"/>
              </w:rPr>
              <w:t> 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1157.881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43.40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15</w:t>
              <w:tab/>
              <w:t>Jim Moceri/5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30639 AU 20 FOYS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13:04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169.96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1152.677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33.06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16</w:t>
              <w:tab/>
              <w:t>Jim Moceri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155 AU 20 DREA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13:04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1152.484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33.09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17</w:t>
              <w:tab/>
              <w:t>Jim Moceri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177 AU 20 DREA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13:04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1152.418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33.10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18</w:t>
              <w:tab/>
              <w:t>Jim Moceri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107 AU 20 DREA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13:04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1152.270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33.12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19</w:t>
              <w:tab/>
              <w:t>Jim Moceri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129 AU 20 DREA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UNK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13:04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1152.137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33.14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20</w:t>
              <w:tab/>
              <w:t>O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SULLIVAN,MIKE/2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622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13:59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203.05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1137.257</w:t>
            </w:r>
          </w:p>
        </w:tc>
        <w:tc>
          <w:tcPr>
            <w:tcW w:w="1304" w:type="dxa"/>
          </w:tcPr>
          <w:p>
            <w:pPr>
              <w:pStyle w:val="TableParagraph"/>
              <w:ind w:right="181"/>
              <w:jc w:val="right"/>
              <w:rPr>
                <w:sz w:val="27"/>
              </w:rPr>
            </w:pPr>
            <w:r>
              <w:rPr>
                <w:sz w:val="27"/>
              </w:rPr>
              <w:t>43.45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21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4" w:type="dxa"/>
          </w:tcPr>
          <w:p>
            <w:pPr>
              <w:pStyle w:val="TableParagraph"/>
              <w:ind w:left="1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2008 AU 20 DK</w:t>
            </w:r>
          </w:p>
        </w:tc>
        <w:tc>
          <w:tcPr>
            <w:tcW w:w="957" w:type="dxa"/>
          </w:tcPr>
          <w:p>
            <w:pPr>
              <w:pStyle w:val="TableParagraph"/>
              <w:ind w:left="16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7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5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14:01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1121.278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47.53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22</w:t>
              <w:tab/>
              <w:t>Brian Mullett/5</w:t>
            </w: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238 IF 20 HOM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15:18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237.254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1061.476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23</w:t>
              <w:tab/>
              <w:t>Gary Curlee/5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 AU 20 CURL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13:19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164.379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1052.727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55.51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24</w:t>
              <w:tab/>
              <w:t>Al's Mona's Loft/5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881 AU 20 SMCC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13:33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172.422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1050.426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59.13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25</w:t>
              <w:tab/>
              <w:t>Leonard</w:t>
            </w:r>
            <w:r>
              <w:rPr>
                <w:spacing w:val="-3"/>
                <w:sz w:val="27"/>
              </w:rPr>
              <w:t> </w:t>
            </w:r>
            <w:r>
              <w:rPr>
                <w:sz w:val="27"/>
              </w:rPr>
              <w:t>Stankiewicz/5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0" w:right="118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14:31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206.514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1049.505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26</w:t>
              <w:tab/>
              <w:t>JOURNEYS END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113 IF 20 LM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14:39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1046.482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27</w:t>
              <w:tab/>
              <w:t>KARES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13:45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1044.222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28</w:t>
              <w:tab/>
              <w:t>Leonard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Stankiewicz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794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0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1039.688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29</w:t>
              <w:tab/>
              <w:t>Leonard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Stankiewicz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648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GRAY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0" w:right="118"/>
              <w:jc w:val="center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14:34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1039.386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30</w:t>
              <w:tab/>
              <w:t>Gary Curlee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74 AU 20 CURL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13:24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1034.286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31</w:t>
              <w:tab/>
              <w:t>Al's Mona's Loft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26410 AU 20 AA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13:41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1022.638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32</w:t>
              <w:tab/>
              <w:t>Leonard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Stankiewicz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800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0" w:right="118"/>
              <w:jc w:val="center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14:59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970.188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01:39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33</w:t>
              <w:tab/>
              <w:t>Al's Mona's Loft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26445 AU 20 AA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14:09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934.465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01:35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34</w:t>
              <w:tab/>
              <w:t>Al's Mona's Loft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884 AU 20 SMCC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14:12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926.128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01:37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35</w:t>
              <w:tab/>
            </w:r>
            <w:r>
              <w:rPr>
                <w:spacing w:val="-3"/>
                <w:sz w:val="27"/>
              </w:rPr>
              <w:t>BOUDRO,DAVE/5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226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15:28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212.001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924.066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02:01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36</w:t>
              <w:tab/>
              <w:t>O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SULLIVAN,MIKE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624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RCWF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15:16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912.681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02:01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37</w:t>
              <w:tab/>
              <w:t>KAUZLARICH, </w:t>
            </w:r>
            <w:r>
              <w:rPr>
                <w:spacing w:val="-7"/>
                <w:sz w:val="27"/>
              </w:rPr>
              <w:t>DAVE</w:t>
            </w:r>
          </w:p>
        </w:tc>
        <w:tc>
          <w:tcPr>
            <w:tcW w:w="1034" w:type="dxa"/>
          </w:tcPr>
          <w:p>
            <w:pPr>
              <w:pStyle w:val="TableParagraph"/>
              <w:ind w:left="1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957" w:type="dxa"/>
          </w:tcPr>
          <w:p>
            <w:pPr>
              <w:pStyle w:val="TableParagraph"/>
              <w:ind w:left="16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ind w:left="125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15:21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894.817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02:07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38</w:t>
              <w:tab/>
              <w:t>Gary Curlee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10 AU 20 CURL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15:14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742.931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39</w:t>
              <w:tab/>
              <w:t>Gary Curlee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37 AU 20 CURL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15:17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738.028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02:53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40</w:t>
              <w:tab/>
              <w:t>KARES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902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076" w:type="dxa"/>
          </w:tcPr>
          <w:p>
            <w:pPr>
              <w:pStyle w:val="TableParagraph"/>
              <w:ind w:left="125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16:14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697.888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03:31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41</w:t>
              <w:tab/>
              <w:t>Louie Jones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115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17:59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696.702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04:22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42</w:t>
              <w:tab/>
            </w:r>
            <w:r>
              <w:rPr>
                <w:spacing w:val="-3"/>
                <w:sz w:val="27"/>
              </w:rPr>
              <w:t>BOUDRO,DAVE</w:t>
            </w:r>
          </w:p>
        </w:tc>
        <w:tc>
          <w:tcPr>
            <w:tcW w:w="1034" w:type="dxa"/>
          </w:tcPr>
          <w:p>
            <w:pPr>
              <w:pStyle w:val="TableParagraph"/>
              <w:ind w:left="19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258 AU 20 FM</w:t>
            </w:r>
          </w:p>
        </w:tc>
        <w:tc>
          <w:tcPr>
            <w:tcW w:w="957" w:type="dxa"/>
          </w:tcPr>
          <w:p>
            <w:pPr>
              <w:pStyle w:val="TableParagraph"/>
              <w:ind w:left="16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37" w:type="dxa"/>
          </w:tcPr>
          <w:p>
            <w:pPr>
              <w:pStyle w:val="TableParagraph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18:48</w:t>
            </w:r>
          </w:p>
        </w:tc>
        <w:tc>
          <w:tcPr>
            <w:tcW w:w="114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618.289</w:t>
            </w:r>
          </w:p>
        </w:tc>
        <w:tc>
          <w:tcPr>
            <w:tcW w:w="1304" w:type="dxa"/>
          </w:tcPr>
          <w:p>
            <w:pPr>
              <w:pStyle w:val="TableParagraph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05:21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43</w:t>
              <w:tab/>
              <w:t>Al's Mona's Loft</w:t>
            </w:r>
          </w:p>
        </w:tc>
        <w:tc>
          <w:tcPr>
            <w:tcW w:w="1034" w:type="dxa"/>
          </w:tcPr>
          <w:p>
            <w:pPr>
              <w:pStyle w:val="TableParagraph"/>
              <w:ind w:left="19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616" w:type="dxa"/>
          </w:tcPr>
          <w:p>
            <w:pPr>
              <w:pStyle w:val="TableParagraph"/>
              <w:ind w:left="240"/>
              <w:rPr>
                <w:sz w:val="27"/>
              </w:rPr>
            </w:pPr>
            <w:r>
              <w:rPr>
                <w:sz w:val="27"/>
              </w:rPr>
              <w:t>26420 AU 20 AA</w:t>
            </w:r>
          </w:p>
        </w:tc>
        <w:tc>
          <w:tcPr>
            <w:tcW w:w="957" w:type="dxa"/>
          </w:tcPr>
          <w:p>
            <w:pPr>
              <w:pStyle w:val="TableParagraph"/>
              <w:ind w:left="16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08" w:type="dxa"/>
          </w:tcPr>
          <w:p>
            <w:pPr>
              <w:pStyle w:val="TableParagraph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09/12/20 17:52</w:t>
            </w:r>
          </w:p>
        </w:tc>
        <w:tc>
          <w:tcPr>
            <w:tcW w:w="1141" w:type="dxa"/>
          </w:tcPr>
          <w:p>
            <w:pPr>
              <w:pStyle w:val="TableParagraph"/>
              <w:ind w:left="13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625" w:type="dxa"/>
          </w:tcPr>
          <w:p>
            <w:pPr>
              <w:pStyle w:val="TableParagraph"/>
              <w:ind w:left="79"/>
              <w:rPr>
                <w:sz w:val="27"/>
              </w:rPr>
            </w:pPr>
            <w:r>
              <w:rPr>
                <w:sz w:val="27"/>
              </w:rPr>
              <w:t>554.616</w:t>
            </w:r>
          </w:p>
        </w:tc>
        <w:tc>
          <w:tcPr>
            <w:tcW w:w="1304" w:type="dxa"/>
          </w:tcPr>
          <w:p>
            <w:pPr>
              <w:pStyle w:val="TableParagraph"/>
              <w:ind w:right="180"/>
              <w:jc w:val="right"/>
              <w:rPr>
                <w:sz w:val="27"/>
              </w:rPr>
            </w:pPr>
            <w:r>
              <w:rPr>
                <w:sz w:val="27"/>
              </w:rPr>
              <w:t>05:17</w:t>
            </w:r>
          </w:p>
        </w:tc>
        <w:tc>
          <w:tcPr>
            <w:tcW w:w="880" w:type="dxa"/>
          </w:tcPr>
          <w:p>
            <w:pPr>
              <w:pStyle w:val="TableParagraph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413" w:type="dxa"/>
          </w:tcPr>
          <w:p>
            <w:pPr>
              <w:pStyle w:val="TableParagraph"/>
              <w:tabs>
                <w:tab w:pos="560" w:val="left" w:leader="none"/>
              </w:tabs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44</w:t>
              <w:tab/>
              <w:t>Louie Jones</w:t>
            </w:r>
          </w:p>
        </w:tc>
        <w:tc>
          <w:tcPr>
            <w:tcW w:w="1034" w:type="dxa"/>
          </w:tcPr>
          <w:p>
            <w:pPr>
              <w:pStyle w:val="TableParagraph"/>
              <w:spacing w:line="339" w:lineRule="exact"/>
              <w:ind w:left="1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616" w:type="dxa"/>
          </w:tcPr>
          <w:p>
            <w:pPr>
              <w:pStyle w:val="TableParagraph"/>
              <w:spacing w:line="339" w:lineRule="exact"/>
              <w:ind w:left="240"/>
              <w:rPr>
                <w:sz w:val="27"/>
              </w:rPr>
            </w:pPr>
            <w:r>
              <w:rPr>
                <w:sz w:val="27"/>
              </w:rPr>
              <w:t>170 AU 20 FM</w:t>
            </w:r>
          </w:p>
        </w:tc>
        <w:tc>
          <w:tcPr>
            <w:tcW w:w="957" w:type="dxa"/>
          </w:tcPr>
          <w:p>
            <w:pPr>
              <w:pStyle w:val="TableParagraph"/>
              <w:spacing w:line="339" w:lineRule="exact"/>
              <w:ind w:left="16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08" w:type="dxa"/>
          </w:tcPr>
          <w:p>
            <w:pPr>
              <w:pStyle w:val="TableParagraph"/>
              <w:spacing w:line="339" w:lineRule="exact"/>
              <w:ind w:left="5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37" w:type="dxa"/>
          </w:tcPr>
          <w:p>
            <w:pPr>
              <w:pStyle w:val="TableParagraph"/>
              <w:spacing w:line="339" w:lineRule="exact"/>
              <w:ind w:left="141" w:right="118"/>
              <w:jc w:val="center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076" w:type="dxa"/>
          </w:tcPr>
          <w:p>
            <w:pPr>
              <w:pStyle w:val="TableParagraph"/>
              <w:spacing w:line="339" w:lineRule="exact"/>
              <w:ind w:left="124" w:right="111"/>
              <w:jc w:val="center"/>
              <w:rPr>
                <w:sz w:val="27"/>
              </w:rPr>
            </w:pPr>
            <w:r>
              <w:rPr>
                <w:sz w:val="27"/>
              </w:rPr>
              <w:t>09/13/20 09:11</w:t>
            </w:r>
          </w:p>
        </w:tc>
        <w:tc>
          <w:tcPr>
            <w:tcW w:w="1141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625" w:type="dxa"/>
          </w:tcPr>
          <w:p>
            <w:pPr>
              <w:pStyle w:val="TableParagraph"/>
              <w:spacing w:line="339" w:lineRule="exact"/>
              <w:ind w:left="79"/>
              <w:rPr>
                <w:sz w:val="27"/>
              </w:rPr>
            </w:pPr>
            <w:r>
              <w:rPr>
                <w:sz w:val="27"/>
              </w:rPr>
              <w:t>453.180</w:t>
            </w:r>
          </w:p>
        </w:tc>
        <w:tc>
          <w:tcPr>
            <w:tcW w:w="1304" w:type="dxa"/>
          </w:tcPr>
          <w:p>
            <w:pPr>
              <w:pStyle w:val="TableParagraph"/>
              <w:spacing w:line="339" w:lineRule="exact"/>
              <w:ind w:right="179"/>
              <w:jc w:val="right"/>
              <w:rPr>
                <w:sz w:val="27"/>
              </w:rPr>
            </w:pPr>
            <w:r>
              <w:rPr>
                <w:sz w:val="27"/>
              </w:rPr>
              <w:t>09:20</w:t>
            </w:r>
          </w:p>
        </w:tc>
        <w:tc>
          <w:tcPr>
            <w:tcW w:w="880" w:type="dxa"/>
          </w:tcPr>
          <w:p>
            <w:pPr>
              <w:pStyle w:val="TableParagraph"/>
              <w:spacing w:line="339" w:lineRule="exact"/>
              <w:ind w:left="19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sectPr>
      <w:type w:val="continuous"/>
      <w:pgSz w:w="16840" w:h="23800"/>
      <w:pgMar w:top="2060" w:bottom="280" w:left="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46"/>
      <w:ind w:left="165"/>
    </w:pPr>
    <w:rPr>
      <w:rFonts w:ascii="Segoe UI" w:hAnsi="Segoe UI" w:eastAsia="Segoe UI" w:cs="Segoe UI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71"/>
      <w:ind w:left="138"/>
      <w:outlineLvl w:val="1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2020-10-22T01:46:29Z</dcterms:created>
  <dcterms:modified xsi:type="dcterms:W3CDTF">2020-10-22T01:46:29Z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Mozilla/5.0 (Windows NT 10.0; Win64; x64) AppleWebKit/537.36 (KHTML, like Gecko) Chrome/86.0.4240.80 Safari/537.36 Edg/86.0.622.43</vt:lpwstr>
  </property>
  <property fmtid="{D5CDD505-2E9C-101B-9397-08002B2CF9AE}" pid="4" name="LastSaved">
    <vt:filetime>2020-10-22T00:00:00Z</vt:filetime>
  </property>
</Properties>
</file>